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Я держу Глашу за руку и перебираю пальцами тонкие кости. На среднем пальце не хватает одной фаланги. Глашины кости тихонько постукивают, и этот звук успокаивает меня. Так шуршат на юге у бабушки шторы в проеме двери, состоящие из тысячи отдельных звеньев-трубочек. Я в задумчивости разглядываю Глашу. Ребра у нее собраны впереди так высоко, словно перетянуты бантом, а рот застыл в улыбке на все 32 зуба. Глаша — наш школьный скелет. </w:t>
      </w:r>
    </w:p>
    <w:p w14:paraId="00000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Она, конечно, не настоящая, пластмассовая. Как шутит наш биолог, никто из его предшественников не завещал себя науке. Очень смешно. Я бы и близко не подошел к скелету, если бы знал, что он натуральный. </w:t>
      </w:r>
    </w:p>
    <w:p w14:paraId="00000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>Люблю вот так сидеть в кабинете биологии и размышлять о чем-то неважном. Часто забегаю сюда после уроков, чтобы переварить все, что случилось за день. Мысли опускаются как фигуры в тетрисе… Биолог как-то заглянул: “Котик, не зависай надолго, а то сам в скелет превратишься”, — и посмотрел поверх очков. Он у нас тот ещё шутник, ну, вы уже заметили</w:t>
      </w:r>
      <w:bookmarkStart w:id="0" w:name="_GoBack"/>
      <w:bookmarkEnd w:id="0"/>
      <w:r>
        <w:rPr>
          <w:sz w:val="24"/>
          <w:szCs w:val="24"/>
          <w:rtl w:val="0"/>
        </w:rPr>
        <w:t xml:space="preserve">. </w:t>
      </w:r>
    </w:p>
    <w:p w14:paraId="000000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>А вот с Глашей хорошо — она всегда молчит. Но сегодня, как никогда, мне позарез нужен ее совет. В пятницу у нас на биологии препарирование лягушки. И вот она-то, лягушка, будет самая что ни на есть настоящая. Как же жалко её, как жалко-то, а. Она же живая. Вот что мне делать?</w:t>
      </w:r>
    </w:p>
    <w:p w14:paraId="000000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p w14:paraId="000000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Вообще, я случайно в эту школу попал. Когда мы сюда переехали с юга, долго выбирали, куда подать документы. У нас тут рядом французская школа, математическая и вот, биологическая. Есть и обычная, но родители сказали: попробуй-ка в ту, что с уклоном. Родители почему-то считают, что раз есть уклон, то это хорошо. Папа как-то пошутил, мол, все мы уклонисты, но мама сделала страшные глаза. </w:t>
      </w:r>
    </w:p>
    <w:p w14:paraId="00000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>В общем, французский я не знаю, математику тоже не очень тяну — это у нас семейное. Оставалась биология. Хотя и так понятно, что моих знаний не хватит, чтобы поступить. Я пришел в школу, где мне сообщили, что класс уже набран. Слишком долго мы думали. А я даже обрадовался. Вышел во двор школы, отправил маме: “Нет мест”.</w:t>
      </w:r>
    </w:p>
    <w:p w14:paraId="000000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Но тут по ступенькам спустился какой-то мужчина, спросил, что я тут такой “одухотворенный” делаю, и повел обратно в школу на собеседование. Это и был наш биолог. Ни на один вопрос по теории, я, кажется, не ответил, но зато долго и проникновенно рассказывал, как зависал в зоопарке перед аквариумом с ластоногими. Ну, а что мне терять? Добор-то закончился. </w:t>
      </w:r>
    </w:p>
    <w:p w14:paraId="000000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Я тогда около часа провел перед огромным, во всю стену, аквариумом, в котором плавали моржи и, кажется, тюлени. И вот один тюлень все время играл с моржом. То пытался куснуть его за ласты, то крутился вокруг него. А морж-то больше него в два раза, но не обижал мелкого пятнистого, подыгрывал ему. В другом аквариуме был сивуч. Так вот тот разгонялся и бросался на посетителей! Хорошо, что стекло прочное… </w:t>
      </w:r>
    </w:p>
    <w:p w14:paraId="000000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color w:val="1F1F1F"/>
          <w:sz w:val="24"/>
          <w:szCs w:val="24"/>
          <w:highlight w:val="white"/>
        </w:rPr>
      </w:pPr>
      <w:r>
        <w:rPr>
          <w:sz w:val="24"/>
          <w:szCs w:val="24"/>
          <w:rtl w:val="0"/>
        </w:rPr>
        <w:t xml:space="preserve">В общем, биолог остановил меня, и говорит: “Достаточно. Котик, приноси документы. Придется много догонять, но хорошо, что ты такой увлеченный”. Интересно, думаю, он всех котиками зовёт? Но потом вспомнил, что я сам представился вначале: “Сережа Котик”. А он и глазом не повел, что у меня такая фамилия. Нет, не глазом. Ухом. Ну вы поняли. Надо же, какой лояльный. Но тут я точно ошибся, я потом осознал, насколько: “Сегодня будем изучать внутренний мир Котика” — это он об анатомии позвоночных. </w:t>
      </w:r>
      <w:r>
        <w:rPr>
          <w:color w:val="1F1F1F"/>
          <w:sz w:val="24"/>
          <w:szCs w:val="24"/>
          <w:highlight w:val="white"/>
          <w:rtl w:val="0"/>
        </w:rPr>
        <w:t>«Единственный лёгкий день был вчера. Правда, Котик?» — о морских котиках, то есть спецназе. И, наконец, зе бест: “Котик, у тебя есть котик?” Ха. Ха-ха. Ха-ха-ха. Не смешно. Нет у меня котика. Зато есть аллергия на шерсть.</w:t>
      </w:r>
    </w:p>
    <w:p w14:paraId="000000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color w:val="1F1F1F"/>
          <w:sz w:val="24"/>
          <w:szCs w:val="24"/>
          <w:highlight w:val="white"/>
        </w:rPr>
      </w:pPr>
    </w:p>
    <w:p w14:paraId="000000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Я заглянул в лаборантскую и открыл холодильник. Травяные лягушки лежали в лотке и не шевелились. Они были похожи на дюжину мокрых камней. Это они от холода такими стали. Я потрогал одну пальцем. Не шевелится. Только золотистые глаза с черным зрачком-зернышком поблескивают. Может быть именно эта достанется нам завтра с напарником? Биолог каждый раз сажает нас на лабораторных работах по своему. Я представил себе парты, застеленные пленкой, лотки и инструменты, и подумал, как хочу уехать жить обратно к бабушке на юг, хоть там и “неспокойно”. Недалеко от нашего дома в пруду так орут лягушки, что не слышно ни птиц, ни машин, ни даже самолетов. Каждую весну я вылавливал немного лягушачьей икры и следил, как вылупляются головастики. Когда они превращались в лягушат — выпускал их в пруд. </w:t>
      </w:r>
    </w:p>
    <w:p w14:paraId="000000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Я вдруг подумал, что этих лягушек из холодильника наловили в том пруду. Этого конечно, никак не может быть, но я схватил одну из них. Хлопнул дверцей. </w:t>
      </w:r>
    </w:p>
    <w:p w14:paraId="000000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Только вот куда я с ней теперь? В Глашу ничего не спрячешь, она как рентгеновский снимок — просвечивает. Да и вообще, что я теперь буду делать с этой лягушкой? Надо срочно что-то придумать, пока никто не пришел. Так, надо поискать в рюкзаке. Ничего, если я пока положу лягушку на стол? Хотя, куда она денется. </w:t>
      </w:r>
    </w:p>
    <w:p w14:paraId="000000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В рюкзаке нашелся пенал, бутылка и контейнер из-под бутеров. Вот он то мне и пригодится. Надо только открыть круглое отверстие в крышке, благодаря ему лягушка сможет дышать. А это лягушка или лягух? Надо потом погуглить. Спрятал контейнер в рюкзак и быстро вышел из класса. </w:t>
      </w:r>
    </w:p>
    <w:p w14:paraId="000000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На первом этаже меня догнал биолог: “А, Котик, погоди, вместе пойдем. Тебе же до остановки?”. Я ждал его целую вечность, пока он сдаст ключ и что-то там еще. А потом мы долго брели к автобусной остановке сквозь дворы. </w:t>
      </w:r>
    </w:p>
    <w:p w14:paraId="000000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>— Ну, ты как? Освоился? Завтра последняя лабораторка перед каникулами. Тебе по теме все понятно?</w:t>
      </w:r>
    </w:p>
    <w:p w14:paraId="000000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Ээээ… да, спасибо, Станислав Юрьевич… </w:t>
      </w:r>
    </w:p>
    <w:p w14:paraId="000000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>И тут в рюкзаке что-то застучало и забилось. Вернее не что-то, а кто-то. Кажется, лягушка начала приходить в себя и хочет поскорее выбраться на свободу. Сергей Юрьевич, покосился на меня. Вот и всё. Сейчас он спросит. Надо что-то срочно придумать. Идеи замелькали со скоростью сообщений в мессенджере. Бульк-бульк-бульк.</w:t>
      </w:r>
    </w:p>
    <w:p w14:paraId="000000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>— Это… я… яблоко в контейнере для завтрака осталось. Вот… вот и перекатывается.</w:t>
      </w:r>
    </w:p>
    <w:p w14:paraId="000000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>— А я уж думал, лягушонка в коробчонке.</w:t>
      </w:r>
    </w:p>
    <w:p w14:paraId="000000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Я просто окаменел. Он даже не представлял, насколько прав. Хорошо, что мы уже добрались до остановки, и подошел его автобус. Когда он уехал, я достал контейнер с лягушкой и понес его в руках, чтобы бедолагу не так сильно трясло. Все лягушки у бабушки зимуют в пруду. Думаю, и эта не исключение. Нужно отнести ее поближе к воде, чтобы она смогла зарыться в ил и впасть в спячку. Где тут у нас пруд? </w:t>
      </w:r>
    </w:p>
    <w:p w14:paraId="00000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Все как-то быстро прошло, мне кажется, лягушка даже не осознала торжественность момента. Просто сиганула в воду и ушла на глубину. А я остался сидеть у кромки пруда. Смотрел, как болтаются в чистой осенней воде жухлые листья. Ветер гнал рябь. Я опустил руки в холодную воду и держал так, пока не стало сводить пальцы от холода. Бледные и сморщенные, они стали напоминать лягушачьи лапки, только без перепонок. О чем я думал? Да ни о чем. Наверное, я тоже впал в оцепенение. </w:t>
      </w:r>
    </w:p>
    <w:p w14:paraId="000000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p w14:paraId="000000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Ни на какую лабораторку я не пошел, потому что на меня свалилась спасительная ангина. Правда, и до каникул я не успел выздороветь, так что провалялся почти все время дома. А когда пришел в школу, биолог отвел меня в сторону и глядя куда-то вперед и вверх, сказал, что я должен ему 250 рублей за лягушку и отрабатывать их буду как уборщица: должен целую неделю мыть полы в классе. Я даже не отпирался. И так понятно, кто взял лягушку — я же уходил последним из лаборантской. Но вот почему он никому не пожаловался? Ни учителям, ни родителям. Только теперь от пяток до макушки прокатилась горячая волна. Нужно будет обязательно поговорить с ним. Когда-нибудь. </w:t>
      </w:r>
    </w:p>
    <w:p w14:paraId="000000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p w14:paraId="000000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И вот я тут. От школьного пола тянет чем-то пыльным и затхлым, как из склепа. Хотя, откуда мне знать, как пахнет в склепе. Но мне кажется, что запах должен быть именно такой. И пыль должна также кружиться в вальсе, подсвеченная узким лучом. Пчхи! Фу, банальщина какая. </w:t>
      </w:r>
    </w:p>
    <w:p w14:paraId="000000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Что-то брякнуло, пока я елозил веником под шкафом. Опять окаменелость четвертичного периода Кайнозойской эры… Сухарик? Орешек? Никак не могу подцепить. Может быть, это пуговица от моих любимых брюк? Отлетела от заднего кармана, когда я неудачно зацепился за спинку стула. Вот! Наконец выудил. Что-то светлое и продолговатое, с сужением посередине, как у фишки для настольной бродилки: раз, два, три — переход хода, чья очередь бросать кость? Кость! Да это же…, это же Глашина фаланга! </w:t>
      </w:r>
    </w:p>
    <w:p w14:paraId="000000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  <w:rtl w:val="0"/>
        </w:rPr>
        <w:t>Я обернулся и помахал рукой с зажатой в пальцах костью. Глаша все также улыбалась мне из своего угла. Может быть, Станислав Юрьевич меня простит.</w:t>
      </w: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B1F25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2026-02-13T16:27:55Z</dcterms:created>
  <dc:creator>Admin</dc:creator>
  <cp:lastModifiedBy>Екатерина Максимова</cp:lastModifiedBy>
  <dcterms:modified xsi:type="dcterms:W3CDTF">2026-02-13T16:28:47Z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A2F7721A507447D595159108D22BAB09_12</vt:lpwstr>
  </property>
</Properties>
</file>